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  <w:bookmarkStart w:id="2" w:name="_GoBack"/>
      <w:bookmarkEnd w:id="2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88C500F" w14:textId="77777777" w:rsidR="00C72944" w:rsidRDefault="00C72944" w:rsidP="0037751E">
      <w:pPr>
        <w:jc w:val="center"/>
        <w:rPr>
          <w:b/>
          <w:color w:val="002060"/>
        </w:rPr>
      </w:pPr>
    </w:p>
    <w:p w14:paraId="2DB8F77D" w14:textId="0F8C7042" w:rsidR="003A57A8" w:rsidRPr="00C72944" w:rsidRDefault="00C72944" w:rsidP="0037751E">
      <w:pPr>
        <w:jc w:val="center"/>
        <w:rPr>
          <w:b/>
          <w:sz w:val="40"/>
          <w:szCs w:val="40"/>
        </w:rPr>
      </w:pPr>
      <w:r w:rsidRPr="00C72944">
        <w:rPr>
          <w:b/>
          <w:sz w:val="40"/>
          <w:szCs w:val="40"/>
        </w:rPr>
        <w:t>PLANNING OF NEW TOURISM PRODUCTS AND DESTINATION MANAGEMENT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289F944B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C72944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275C7195" w14:textId="77777777" w:rsidR="00C72944" w:rsidRPr="00611C23" w:rsidRDefault="007F5FFA" w:rsidP="00C72944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>TEMA 1</w:t>
            </w:r>
            <w:r w:rsidR="00D95822" w:rsidRPr="00C64846">
              <w:rPr>
                <w:b/>
              </w:rPr>
              <w:t>:</w:t>
            </w:r>
            <w:r w:rsidR="00D95822" w:rsidRPr="00611C23">
              <w:rPr>
                <w:color w:val="222222"/>
              </w:rPr>
              <w:t xml:space="preserve"> </w:t>
            </w:r>
            <w:r w:rsidR="00C72944" w:rsidRPr="00611C23">
              <w:rPr>
                <w:bCs/>
              </w:rPr>
              <w:t>Prezentarea și caracterizarea activității unei firme în domeniul turismului: elementele de identificare ale firmei; obiectul de activitate și de organizare a firmei, analiza activităților realizate de firmă, descrierea produselor/serviciilor, și poziționarea lor pe piață.</w:t>
            </w:r>
          </w:p>
          <w:p w14:paraId="207E174E" w14:textId="138127B1" w:rsidR="00C72944" w:rsidRPr="00611C23" w:rsidRDefault="00C72944" w:rsidP="00C72944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2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11C23">
              <w:rPr>
                <w:bCs/>
              </w:rPr>
              <w:t>Organizarea și conducerea activității: structura organizatorică și organigrama; resursele umane ale unei firme de turism</w:t>
            </w:r>
          </w:p>
          <w:p w14:paraId="2050CB54" w14:textId="235F12FF" w:rsidR="00C72944" w:rsidRPr="00611C23" w:rsidRDefault="00C72944" w:rsidP="00C72944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11C23">
              <w:rPr>
                <w:bCs/>
              </w:rPr>
              <w:t>Analiza SWOT a firmei: prezentarea mediului intern al firmei, Analiza mediului extern al firmei: firmele competitive la nivel local și regional (</w:t>
            </w:r>
            <w:proofErr w:type="spellStart"/>
            <w:r w:rsidRPr="00611C23">
              <w:rPr>
                <w:bCs/>
              </w:rPr>
              <w:t>benckmarking</w:t>
            </w:r>
            <w:proofErr w:type="spellEnd"/>
            <w:r w:rsidRPr="00611C23">
              <w:rPr>
                <w:bCs/>
              </w:rPr>
              <w:t xml:space="preserve"> cu unități similare pe plan regional)</w:t>
            </w:r>
          </w:p>
          <w:p w14:paraId="56950DA3" w14:textId="1AF268CF" w:rsidR="00C72944" w:rsidRPr="00611C23" w:rsidRDefault="00C72944" w:rsidP="00C72944">
            <w:pPr>
              <w:spacing w:line="288" w:lineRule="auto"/>
              <w:jc w:val="both"/>
              <w:rPr>
                <w:bCs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611C23">
              <w:rPr>
                <w:bCs/>
              </w:rPr>
              <w:t>Identificarea posibilităților de dezvoltare a firmei: identificarea posibilităților privind realizarea de noi investiții; identificarea surselor de finanțare, crearea de noi produse turistice etc.</w:t>
            </w:r>
          </w:p>
          <w:p w14:paraId="3C0F64E5" w14:textId="421C7D71" w:rsidR="003A57A8" w:rsidRPr="00C72944" w:rsidRDefault="00C72944" w:rsidP="00C72944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2944">
              <w:rPr>
                <w:sz w:val="24"/>
                <w:szCs w:val="24"/>
              </w:rPr>
              <w:t>TEMA</w:t>
            </w:r>
            <w:r w:rsidRPr="00C72944">
              <w:rPr>
                <w:sz w:val="24"/>
                <w:szCs w:val="24"/>
              </w:rPr>
              <w:t xml:space="preserve"> 5</w:t>
            </w:r>
            <w:r w:rsidRPr="00C72944">
              <w:rPr>
                <w:sz w:val="24"/>
                <w:szCs w:val="24"/>
              </w:rPr>
              <w:t>:</w:t>
            </w:r>
            <w:r w:rsidRPr="00C72944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2944">
              <w:rPr>
                <w:b w:val="0"/>
                <w:bCs/>
                <w:sz w:val="24"/>
                <w:szCs w:val="24"/>
              </w:rPr>
              <w:t>Elaborare</w:t>
            </w:r>
            <w:proofErr w:type="spellEnd"/>
            <w:r w:rsidRPr="00C72944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C72944">
              <w:rPr>
                <w:b w:val="0"/>
                <w:sz w:val="24"/>
                <w:szCs w:val="24"/>
              </w:rPr>
              <w:t>propuneri</w:t>
            </w:r>
            <w:proofErr w:type="spellEnd"/>
            <w:r w:rsidRPr="00C729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2944">
              <w:rPr>
                <w:b w:val="0"/>
                <w:sz w:val="24"/>
                <w:szCs w:val="24"/>
              </w:rPr>
              <w:t>inovative</w:t>
            </w:r>
            <w:proofErr w:type="spellEnd"/>
            <w:r w:rsidRPr="00C72944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C72944">
              <w:rPr>
                <w:b w:val="0"/>
                <w:sz w:val="24"/>
                <w:szCs w:val="24"/>
              </w:rPr>
              <w:t>promovare</w:t>
            </w:r>
            <w:proofErr w:type="spellEnd"/>
            <w:r w:rsidRPr="00C72944">
              <w:rPr>
                <w:b w:val="0"/>
                <w:sz w:val="24"/>
                <w:szCs w:val="24"/>
              </w:rPr>
              <w:t xml:space="preserve"> a </w:t>
            </w:r>
            <w:proofErr w:type="spellStart"/>
            <w:r w:rsidRPr="00C72944">
              <w:rPr>
                <w:b w:val="0"/>
                <w:sz w:val="24"/>
                <w:szCs w:val="24"/>
              </w:rPr>
              <w:t>produsului</w:t>
            </w:r>
            <w:proofErr w:type="spellEnd"/>
            <w:r w:rsidRPr="00C729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2944">
              <w:rPr>
                <w:b w:val="0"/>
                <w:sz w:val="24"/>
                <w:szCs w:val="24"/>
              </w:rPr>
              <w:t>turistic</w:t>
            </w:r>
            <w:proofErr w:type="spellEnd"/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032EBE5C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334971BD" w14:textId="77777777" w:rsidR="00C72944" w:rsidRDefault="00C72944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239D40D9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62CD7F80" w14:textId="77777777" w:rsidR="00C72944" w:rsidRDefault="00C72944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7589" w14:textId="77777777" w:rsidR="00287D05" w:rsidRDefault="00287D05">
      <w:r>
        <w:separator/>
      </w:r>
    </w:p>
  </w:endnote>
  <w:endnote w:type="continuationSeparator" w:id="0">
    <w:p w14:paraId="36A296D6" w14:textId="77777777" w:rsidR="00287D05" w:rsidRDefault="0028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1C76" w14:textId="77777777" w:rsidR="00287D05" w:rsidRDefault="00287D05">
      <w:r>
        <w:separator/>
      </w:r>
    </w:p>
  </w:footnote>
  <w:footnote w:type="continuationSeparator" w:id="0">
    <w:p w14:paraId="42F2206F" w14:textId="77777777" w:rsidR="00287D05" w:rsidRDefault="0028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521B57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8"/>
  </w:num>
  <w:num w:numId="10">
    <w:abstractNumId w:val="2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7"/>
  </w:num>
  <w:num w:numId="16">
    <w:abstractNumId w:val="26"/>
  </w:num>
  <w:num w:numId="17">
    <w:abstractNumId w:val="13"/>
  </w:num>
  <w:num w:numId="18">
    <w:abstractNumId w:val="22"/>
  </w:num>
  <w:num w:numId="19">
    <w:abstractNumId w:val="19"/>
  </w:num>
  <w:num w:numId="20">
    <w:abstractNumId w:val="11"/>
  </w:num>
  <w:num w:numId="21">
    <w:abstractNumId w:val="21"/>
  </w:num>
  <w:num w:numId="22">
    <w:abstractNumId w:val="7"/>
  </w:num>
  <w:num w:numId="23">
    <w:abstractNumId w:val="1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87D05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72944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82CF5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15CC-B74F-43B0-A9DB-6955DA1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4</cp:revision>
  <cp:lastPrinted>2020-03-06T08:46:00Z</cp:lastPrinted>
  <dcterms:created xsi:type="dcterms:W3CDTF">2020-03-06T14:20:00Z</dcterms:created>
  <dcterms:modified xsi:type="dcterms:W3CDTF">2020-03-06T14:44:00Z</dcterms:modified>
</cp:coreProperties>
</file>